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  <w:t>2021-2022学年新疆政法学院银龄教师需求计划表</w:t>
      </w:r>
    </w:p>
    <w:tbl>
      <w:tblPr>
        <w:tblStyle w:val="5"/>
        <w:tblpPr w:leftFromText="180" w:rightFromText="180" w:vertAnchor="text" w:horzAnchor="page" w:tblpX="583" w:tblpY="455"/>
        <w:tblOverlap w:val="never"/>
        <w:tblW w:w="16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280"/>
        <w:gridCol w:w="2232"/>
        <w:gridCol w:w="840"/>
        <w:gridCol w:w="816"/>
        <w:gridCol w:w="3204"/>
        <w:gridCol w:w="1188"/>
        <w:gridCol w:w="912"/>
        <w:gridCol w:w="1884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受援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学院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专业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人数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主要教学工作任务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工作标准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类型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支援时间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1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法学院</w:t>
            </w:r>
          </w:p>
        </w:tc>
        <w:tc>
          <w:tcPr>
            <w:tcW w:w="2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法学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11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2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《法理学》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48学时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长期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2021.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-2022.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29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联系人：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戴晓悦 赵彦强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电话：099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-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6187029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13637950991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720" w:firstLineChars="300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15739295711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邮箱：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xjzfxyrs@163.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com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2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2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《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习近平法治思想概论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32学时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长期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2021.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-2022.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3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2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《中国法律史》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32学时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长期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2021.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-2022.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4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2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《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宪法学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40学时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长期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2021.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-2022.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5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2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《刑法》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80学时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长期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2021.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-2022.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6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1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《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民法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40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学时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长期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2021.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-2022.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7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</w:rPr>
              <w:t>信息网络安全学院</w:t>
            </w:r>
          </w:p>
        </w:tc>
        <w:tc>
          <w:tcPr>
            <w:tcW w:w="2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计算机科学与技术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1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《C语言程序设计》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48学时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长期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2021.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-2022.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7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《大学计算机基础》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32学时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长期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2021.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-2022.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</w:rPr>
              <w:t>经济管理学院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国际经济与贸易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1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《微观经济学》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32学时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长期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2021.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-2022.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</w:p>
        </w:tc>
        <w:tc>
          <w:tcPr>
            <w:tcW w:w="2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工商管理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3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  <w:r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  <w:t>《管理学》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40学时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长期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2021.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-2022.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11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2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《会计学原理》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48学时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长期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2021.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-2022.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12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</w:rPr>
              <w:t>人文艺术学院</w:t>
            </w:r>
          </w:p>
        </w:tc>
        <w:tc>
          <w:tcPr>
            <w:tcW w:w="223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英语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1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《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英语视听说》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32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学时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长期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2021.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-2022.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13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1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《英语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阅读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32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学时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长期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2021.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-2022.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lang w:val="en-US" w:eastAsia="zh-CN"/>
              </w:rPr>
              <w:t>14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7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《大学英语》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32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学时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长期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2021.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-2022.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77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</w:rPr>
              <w:t>基础教学部</w:t>
            </w:r>
          </w:p>
        </w:tc>
        <w:tc>
          <w:tcPr>
            <w:tcW w:w="223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公共课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2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《高等数学》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72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学时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长期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2021.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-2022.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7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方正仿宋简体" w:hAnsi="方正仿宋简体" w:eastAsia="方正仿宋简体" w:cs="方正仿宋简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4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《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中国近代史纲要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》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40学时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长期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2021.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-2022.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9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1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合计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40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hAnsi="方正仿宋简体" w:eastAsia="方正仿宋简体" w:cs="方正仿宋简体"/>
                <w:sz w:val="24"/>
                <w:highlight w:val="yellow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hAnsi="方正仿宋简体" w:eastAsia="方正仿宋简体" w:cs="方正仿宋简体"/>
                <w:sz w:val="24"/>
                <w:highlight w:val="yellow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hAnsi="方正仿宋简体" w:eastAsia="方正仿宋简体" w:cs="方正仿宋简体"/>
                <w:sz w:val="24"/>
                <w:highlight w:val="yellow"/>
              </w:rPr>
            </w:pPr>
          </w:p>
        </w:tc>
        <w:tc>
          <w:tcPr>
            <w:tcW w:w="18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hAnsi="方正仿宋简体" w:eastAsia="方正仿宋简体" w:cs="方正仿宋简体"/>
                <w:sz w:val="24"/>
                <w:highlight w:val="yellow"/>
              </w:rPr>
            </w:pP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简体" w:hAnsi="方正仿宋简体" w:eastAsia="方正仿宋简体" w:cs="方正仿宋简体"/>
                <w:sz w:val="24"/>
                <w:highlight w:val="yellow"/>
              </w:rPr>
            </w:pPr>
          </w:p>
        </w:tc>
      </w:tr>
    </w:tbl>
    <w:p>
      <w:pPr>
        <w:spacing w:line="240" w:lineRule="atLeast"/>
        <w:jc w:val="both"/>
        <w:rPr>
          <w:rFonts w:hint="default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sectPr>
      <w:pgSz w:w="16838" w:h="11906" w:orient="landscape"/>
      <w:pgMar w:top="907" w:right="1701" w:bottom="907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741AC"/>
    <w:rsid w:val="00012D91"/>
    <w:rsid w:val="00236FA8"/>
    <w:rsid w:val="002C3539"/>
    <w:rsid w:val="00711808"/>
    <w:rsid w:val="007C500A"/>
    <w:rsid w:val="008073FA"/>
    <w:rsid w:val="008D354D"/>
    <w:rsid w:val="009E33D4"/>
    <w:rsid w:val="00A4684B"/>
    <w:rsid w:val="00B8303D"/>
    <w:rsid w:val="00CE005D"/>
    <w:rsid w:val="00D61620"/>
    <w:rsid w:val="00D859E1"/>
    <w:rsid w:val="00F52CB1"/>
    <w:rsid w:val="02A40774"/>
    <w:rsid w:val="033A2AE4"/>
    <w:rsid w:val="086E5491"/>
    <w:rsid w:val="0A6E6B23"/>
    <w:rsid w:val="0A97557F"/>
    <w:rsid w:val="0D785631"/>
    <w:rsid w:val="13DC0727"/>
    <w:rsid w:val="1C2236FD"/>
    <w:rsid w:val="1C9A5A97"/>
    <w:rsid w:val="1CB741AC"/>
    <w:rsid w:val="1CBE49AF"/>
    <w:rsid w:val="1DF0157F"/>
    <w:rsid w:val="1ED3500B"/>
    <w:rsid w:val="1FE310E9"/>
    <w:rsid w:val="20102A0D"/>
    <w:rsid w:val="20A05AB6"/>
    <w:rsid w:val="2343317E"/>
    <w:rsid w:val="26A674F2"/>
    <w:rsid w:val="28695F61"/>
    <w:rsid w:val="29003782"/>
    <w:rsid w:val="32A20FFB"/>
    <w:rsid w:val="370D1BEB"/>
    <w:rsid w:val="38AD40A3"/>
    <w:rsid w:val="393308CD"/>
    <w:rsid w:val="3D5D4F5C"/>
    <w:rsid w:val="407876E4"/>
    <w:rsid w:val="40C72C0E"/>
    <w:rsid w:val="41BA5924"/>
    <w:rsid w:val="447131E2"/>
    <w:rsid w:val="44C72FB7"/>
    <w:rsid w:val="47AC29AC"/>
    <w:rsid w:val="49131926"/>
    <w:rsid w:val="4A432C1A"/>
    <w:rsid w:val="4BAD0AD4"/>
    <w:rsid w:val="4BB0357F"/>
    <w:rsid w:val="4D126C38"/>
    <w:rsid w:val="4F627A7A"/>
    <w:rsid w:val="51D24878"/>
    <w:rsid w:val="52412F37"/>
    <w:rsid w:val="527011FF"/>
    <w:rsid w:val="56430A2C"/>
    <w:rsid w:val="58513BE4"/>
    <w:rsid w:val="5C00611A"/>
    <w:rsid w:val="5D3A4E31"/>
    <w:rsid w:val="5E2A5EA5"/>
    <w:rsid w:val="65182DF3"/>
    <w:rsid w:val="6ED048E1"/>
    <w:rsid w:val="6EFC111A"/>
    <w:rsid w:val="71356AA5"/>
    <w:rsid w:val="73B2410F"/>
    <w:rsid w:val="745500B0"/>
    <w:rsid w:val="76520DE1"/>
    <w:rsid w:val="78AC2AC7"/>
    <w:rsid w:val="79F51F1E"/>
    <w:rsid w:val="7B065CC8"/>
    <w:rsid w:val="7DC2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200</Words>
  <Characters>1146</Characters>
  <Lines>9</Lines>
  <Paragraphs>2</Paragraphs>
  <TotalTime>2</TotalTime>
  <ScaleCrop>false</ScaleCrop>
  <LinksUpToDate>false</LinksUpToDate>
  <CharactersWithSpaces>1344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2021-05-17T10:17:00Z</dcterms:created>
  <dc:creator>admin</dc:creator>
  <cp:lastModifiedBy>我很丑  可是我很温柔</cp:lastModifiedBy>
  <cp:lastPrinted>2021-08-12T14:27:33Z</cp:lastPrinted>
  <dcterms:modified xsi:type="dcterms:W3CDTF">2021-08-12T14:30:00Z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1E52A0C2167B47B4A64295F5B214F8C7</vt:lpwstr>
  </property>
</Properties>
</file>